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76"/>
        <w:tblW w:w="6600" w:type="dxa"/>
        <w:tblLook w:val="04A0" w:firstRow="1" w:lastRow="0" w:firstColumn="1" w:lastColumn="0" w:noHBand="0" w:noVBand="1"/>
      </w:tblPr>
      <w:tblGrid>
        <w:gridCol w:w="1780"/>
        <w:gridCol w:w="4820"/>
      </w:tblGrid>
      <w:tr w:rsidR="00681486" w:rsidRPr="00681486" w14:paraId="3E0864C7" w14:textId="77777777" w:rsidTr="00681486">
        <w:trPr>
          <w:trHeight w:val="28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4475E38" w14:textId="77777777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0F6903D" w14:textId="77777777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/>
                <w14:ligatures w14:val="none"/>
              </w:rPr>
              <w:t>Description</w:t>
            </w:r>
          </w:p>
        </w:tc>
      </w:tr>
      <w:tr w:rsidR="00681486" w:rsidRPr="00681486" w14:paraId="2C2C6922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F006E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6981" w14:textId="01CB5EF7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 w:val="fr-BE"/>
                <w14:ligatures w14:val="non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Manchette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XS (14-20 cm)</w:t>
            </w:r>
          </w:p>
        </w:tc>
      </w:tr>
      <w:tr w:rsidR="00681486" w:rsidRPr="00681486" w14:paraId="710D181B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0D13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75EE" w14:textId="31A42926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 w:val="en-US"/>
                <w14:ligatures w14:val="none"/>
              </w:rPr>
              <w:t xml:space="preserve"> 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en-US"/>
                <w14:ligatures w14:val="none"/>
              </w:rPr>
              <w:t>Manchette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S (20-24 cm)</w:t>
            </w:r>
          </w:p>
        </w:tc>
      </w:tr>
      <w:tr w:rsidR="00681486" w:rsidRPr="00681486" w14:paraId="6DDF00DE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AC30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61F6" w14:textId="7ABCA21D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 w:val="fr-BE"/>
                <w14:ligatures w14:val="none"/>
              </w:rPr>
              <w:t xml:space="preserve"> 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 xml:space="preserve">Manchette 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 (24-32 cm)</w:t>
            </w:r>
          </w:p>
        </w:tc>
      </w:tr>
      <w:tr w:rsidR="00681486" w:rsidRPr="00681486" w14:paraId="1B643AC7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3112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5316" w14:textId="426A1536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 w:val="fr-BE"/>
                <w14:ligatures w14:val="non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Manchette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L (32-38 cm)</w:t>
            </w:r>
          </w:p>
        </w:tc>
      </w:tr>
      <w:tr w:rsidR="00681486" w:rsidRPr="00681486" w14:paraId="6FE0A2E4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9837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7177" w14:textId="3D94F7A1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Manchette XL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(38-55 cm)</w:t>
            </w:r>
          </w:p>
        </w:tc>
      </w:tr>
      <w:tr w:rsidR="00681486" w:rsidRPr="00681486" w14:paraId="1F317391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5FBAB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85E6" w14:textId="4F58760E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vertAlign w:val="superscript"/>
                <w:lang/>
                <w14:ligatures w14:val="none"/>
              </w:rPr>
              <w:t>®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Pochette simili + bandoulière</w:t>
            </w:r>
          </w:p>
        </w:tc>
      </w:tr>
      <w:tr w:rsidR="00681486" w:rsidRPr="00681486" w14:paraId="40F380D8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B3F31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1982" w14:textId="5F8AD240" w:rsidR="00681486" w:rsidRPr="00681486" w:rsidRDefault="00681486" w:rsidP="0068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Mobil-O-Graph</w:t>
            </w:r>
            <w:r w:rsidRPr="00681486">
              <w:rPr>
                <w:rFonts w:ascii="Trebuchet MS" w:eastAsia="Times New Roman" w:hAnsi="Trebuchet MS" w:cs="Times New Roman"/>
                <w:kern w:val="0"/>
                <w:sz w:val="13"/>
                <w:szCs w:val="13"/>
                <w:vertAlign w:val="superscript"/>
                <w:lang/>
                <w14:ligatures w14:val="none"/>
              </w:rPr>
              <w:t xml:space="preserve">® 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Câble U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SB cable, 4-Pin FTDI</w:t>
            </w:r>
          </w:p>
        </w:tc>
      </w:tr>
      <w:tr w:rsidR="00681486" w:rsidRPr="00681486" w14:paraId="686DD392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2B888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1FFB" w14:textId="2ACA9275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Manchettes en coton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 xml:space="preserve"> (50 pcs.)</w:t>
            </w:r>
          </w:p>
        </w:tc>
      </w:tr>
      <w:tr w:rsidR="00681486" w:rsidRPr="00681486" w14:paraId="193F62DD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A7DC0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164E" w14:textId="77777777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Batteries, AA, alkaline (4 pcs)</w:t>
            </w:r>
          </w:p>
        </w:tc>
      </w:tr>
      <w:tr w:rsidR="00681486" w:rsidRPr="00681486" w14:paraId="6EAF17B8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9A0AD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EB43" w14:textId="3B9F9AE2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>Sac de transport</w:t>
            </w:r>
          </w:p>
        </w:tc>
      </w:tr>
      <w:tr w:rsidR="00681486" w:rsidRPr="00681486" w14:paraId="7A1F85A2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D864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010200019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598E" w14:textId="77777777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Rechargeable battery, 1700mAh</w:t>
            </w:r>
          </w:p>
        </w:tc>
      </w:tr>
      <w:tr w:rsidR="00681486" w:rsidRPr="00681486" w14:paraId="22AD2CC3" w14:textId="77777777" w:rsidTr="00681486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68B05" w14:textId="77777777" w:rsidR="00681486" w:rsidRPr="00681486" w:rsidRDefault="00681486" w:rsidP="00681486">
            <w:pPr>
              <w:spacing w:after="0" w:line="240" w:lineRule="auto"/>
              <w:ind w:firstLineChars="200" w:firstLine="400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681486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/>
                <w14:ligatures w14:val="none"/>
              </w:rPr>
              <w:t>050100001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FF955" w14:textId="204B8A8E" w:rsidR="00681486" w:rsidRPr="00681486" w:rsidRDefault="00681486" w:rsidP="0068148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 xml:space="preserve">Logiciel </w:t>
            </w:r>
            <w:r w:rsidRPr="00681486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/>
                <w14:ligatures w14:val="none"/>
              </w:rPr>
              <w:t>HMS CS (latest version)</w:t>
            </w:r>
            <w:r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fr-BE"/>
                <w14:ligatures w14:val="none"/>
              </w:rPr>
              <w:t xml:space="preserve"> GRATUIT</w:t>
            </w:r>
          </w:p>
        </w:tc>
      </w:tr>
    </w:tbl>
    <w:p w14:paraId="51B859BB" w14:textId="4FFC4192" w:rsidR="00A160AE" w:rsidRPr="00681486" w:rsidRDefault="00681486">
      <w:pPr>
        <w:rPr>
          <w:lang w:val="fr-BE"/>
        </w:rPr>
      </w:pPr>
      <w:r>
        <w:rPr>
          <w:lang w:val="fr-BE"/>
        </w:rPr>
        <w:t>LISTE DES AC</w:t>
      </w:r>
      <w:r w:rsidR="00572723">
        <w:rPr>
          <w:lang w:val="fr-BE"/>
        </w:rPr>
        <w:t>C</w:t>
      </w:r>
      <w:r>
        <w:rPr>
          <w:lang w:val="fr-BE"/>
        </w:rPr>
        <w:t>ESSOIRES</w:t>
      </w:r>
    </w:p>
    <w:sectPr w:rsidR="00A160AE" w:rsidRPr="00681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86"/>
    <w:rsid w:val="00572723"/>
    <w:rsid w:val="00681486"/>
    <w:rsid w:val="00A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980A"/>
  <w15:chartTrackingRefBased/>
  <w15:docId w15:val="{384D00FA-8C15-4F4C-8F5B-34AE967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VA</dc:creator>
  <cp:keywords/>
  <dc:description/>
  <cp:lastModifiedBy>MH VA</cp:lastModifiedBy>
  <cp:revision>2</cp:revision>
  <dcterms:created xsi:type="dcterms:W3CDTF">2024-02-27T15:25:00Z</dcterms:created>
  <dcterms:modified xsi:type="dcterms:W3CDTF">2024-02-27T15:35:00Z</dcterms:modified>
</cp:coreProperties>
</file>